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25" w:rsidRPr="00D44497" w:rsidRDefault="00245D25" w:rsidP="00245D25">
      <w:pPr>
        <w:jc w:val="center"/>
        <w:rPr>
          <w:rFonts w:ascii="Times New Roman" w:hAnsi="Times New Roman"/>
        </w:rPr>
      </w:pPr>
      <w:r w:rsidRPr="00D44497">
        <w:rPr>
          <w:rFonts w:ascii="Times New Roman" w:hAnsi="Times New Roman"/>
          <w:b/>
        </w:rPr>
        <w:t>СРАВНИТЕЛЬНАЯ ТАБЛИЦА</w:t>
      </w:r>
    </w:p>
    <w:p w:rsidR="00245D25" w:rsidRPr="00D44497" w:rsidRDefault="00245D25" w:rsidP="00245D25">
      <w:pPr>
        <w:rPr>
          <w:rFonts w:ascii="Times New Roman" w:hAnsi="Times New Roman"/>
        </w:rPr>
      </w:pPr>
      <w:r w:rsidRPr="00D44497">
        <w:rPr>
          <w:rFonts w:ascii="Times New Roman" w:hAnsi="Times New Roman"/>
        </w:rPr>
        <w:t>Царство прокариоты (</w:t>
      </w:r>
      <w:proofErr w:type="spellStart"/>
      <w:r w:rsidRPr="00D44497">
        <w:rPr>
          <w:rFonts w:ascii="Times New Roman" w:hAnsi="Times New Roman"/>
        </w:rPr>
        <w:t>доядерные</w:t>
      </w:r>
      <w:proofErr w:type="spellEnd"/>
      <w:r w:rsidRPr="00D44497">
        <w:rPr>
          <w:rFonts w:ascii="Times New Roman" w:hAnsi="Times New Roman"/>
        </w:rPr>
        <w:t>)</w:t>
      </w:r>
    </w:p>
    <w:p w:rsidR="00245D25" w:rsidRDefault="00245D25" w:rsidP="00245D25">
      <w:pPr>
        <w:rPr>
          <w:rFonts w:ascii="Times New Roman" w:hAnsi="Times New Roman"/>
        </w:rPr>
      </w:pPr>
      <w:r w:rsidRPr="00D44497">
        <w:rPr>
          <w:rFonts w:ascii="Times New Roman" w:hAnsi="Times New Roman"/>
        </w:rPr>
        <w:t>Цель: Обобщить знания об особенностях строения, функциях и значении бакт</w:t>
      </w:r>
      <w:r w:rsidRPr="00D44497">
        <w:rPr>
          <w:rFonts w:ascii="Times New Roman" w:hAnsi="Times New Roman"/>
        </w:rPr>
        <w:t>е</w:t>
      </w:r>
      <w:r w:rsidRPr="00D44497">
        <w:rPr>
          <w:rFonts w:ascii="Times New Roman" w:hAnsi="Times New Roman"/>
        </w:rPr>
        <w:t>рий.</w:t>
      </w:r>
    </w:p>
    <w:p w:rsidR="00245D25" w:rsidRPr="00D44497" w:rsidRDefault="00245D25" w:rsidP="00245D25">
      <w:pPr>
        <w:rPr>
          <w:rFonts w:ascii="Times New Roman" w:hAnsi="Times New Roman"/>
        </w:rPr>
      </w:pPr>
    </w:p>
    <w:tbl>
      <w:tblPr>
        <w:tblW w:w="0" w:type="auto"/>
        <w:tblLayout w:type="fixed"/>
        <w:tblLook w:val="0000"/>
      </w:tblPr>
      <w:tblGrid>
        <w:gridCol w:w="2251"/>
        <w:gridCol w:w="2535"/>
        <w:gridCol w:w="1559"/>
        <w:gridCol w:w="1789"/>
        <w:gridCol w:w="2541"/>
        <w:gridCol w:w="2541"/>
        <w:gridCol w:w="2201"/>
      </w:tblGrid>
      <w:tr w:rsidR="00245D25" w:rsidRPr="00D44497" w:rsidTr="00504461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45D25" w:rsidRPr="00416D31" w:rsidRDefault="00245D25" w:rsidP="005044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16D31">
              <w:rPr>
                <w:rFonts w:ascii="Times New Roman" w:hAnsi="Times New Roman"/>
                <w:b/>
                <w:sz w:val="24"/>
                <w:szCs w:val="24"/>
              </w:rPr>
              <w:t>Подцарство</w:t>
            </w:r>
            <w:proofErr w:type="spellEnd"/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D25" w:rsidRPr="00416D31" w:rsidRDefault="00245D25" w:rsidP="005044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D31">
              <w:rPr>
                <w:rFonts w:ascii="Times New Roman" w:hAnsi="Times New Roman"/>
                <w:b/>
                <w:sz w:val="24"/>
                <w:szCs w:val="24"/>
              </w:rPr>
              <w:t>Представители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D25" w:rsidRPr="00416D31" w:rsidRDefault="00245D25" w:rsidP="005044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D31">
              <w:rPr>
                <w:rFonts w:ascii="Times New Roman" w:hAnsi="Times New Roman"/>
                <w:b/>
                <w:sz w:val="24"/>
                <w:szCs w:val="24"/>
              </w:rPr>
              <w:t xml:space="preserve">Отношение </w:t>
            </w:r>
            <w:proofErr w:type="gramStart"/>
            <w:r w:rsidRPr="00416D31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</w:p>
          <w:p w:rsidR="00245D25" w:rsidRPr="00416D31" w:rsidRDefault="00245D25" w:rsidP="005044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D31">
              <w:rPr>
                <w:rFonts w:ascii="Times New Roman" w:hAnsi="Times New Roman"/>
                <w:b/>
                <w:sz w:val="24"/>
                <w:szCs w:val="24"/>
              </w:rPr>
              <w:t>кислороду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D25" w:rsidRPr="00416D31" w:rsidRDefault="00245D25" w:rsidP="005044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D31">
              <w:rPr>
                <w:rFonts w:ascii="Times New Roman" w:hAnsi="Times New Roman"/>
                <w:b/>
                <w:sz w:val="24"/>
                <w:szCs w:val="24"/>
              </w:rPr>
              <w:t>Способ</w:t>
            </w:r>
          </w:p>
          <w:p w:rsidR="00245D25" w:rsidRPr="00416D31" w:rsidRDefault="00245D25" w:rsidP="005044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D31">
              <w:rPr>
                <w:rFonts w:ascii="Times New Roman" w:hAnsi="Times New Roman"/>
                <w:b/>
                <w:sz w:val="24"/>
                <w:szCs w:val="24"/>
              </w:rPr>
              <w:t>питания</w:t>
            </w:r>
          </w:p>
        </w:tc>
        <w:tc>
          <w:tcPr>
            <w:tcW w:w="25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25" w:rsidRPr="00416D31" w:rsidRDefault="00245D25" w:rsidP="005044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D31">
              <w:rPr>
                <w:rFonts w:ascii="Times New Roman" w:hAnsi="Times New Roman"/>
                <w:b/>
                <w:sz w:val="24"/>
                <w:szCs w:val="24"/>
              </w:rPr>
              <w:t xml:space="preserve">Особенности </w:t>
            </w:r>
          </w:p>
          <w:p w:rsidR="00245D25" w:rsidRPr="00416D31" w:rsidRDefault="00245D25" w:rsidP="005044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D31">
              <w:rPr>
                <w:rFonts w:ascii="Times New Roman" w:hAnsi="Times New Roman"/>
                <w:b/>
                <w:sz w:val="24"/>
                <w:szCs w:val="24"/>
              </w:rPr>
              <w:t>стро</w:t>
            </w:r>
            <w:r w:rsidRPr="00416D3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16D31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5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5D25" w:rsidRPr="00416D31" w:rsidRDefault="00245D25" w:rsidP="005044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D31">
              <w:rPr>
                <w:rFonts w:ascii="Times New Roman" w:hAnsi="Times New Roman"/>
                <w:b/>
                <w:sz w:val="24"/>
                <w:szCs w:val="24"/>
              </w:rPr>
              <w:t>Особенности</w:t>
            </w:r>
          </w:p>
          <w:p w:rsidR="00245D25" w:rsidRPr="00416D31" w:rsidRDefault="00245D25" w:rsidP="005044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D31">
              <w:rPr>
                <w:rFonts w:ascii="Times New Roman" w:hAnsi="Times New Roman"/>
                <w:b/>
                <w:sz w:val="24"/>
                <w:szCs w:val="24"/>
              </w:rPr>
              <w:t>размножения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D25" w:rsidRPr="00416D31" w:rsidRDefault="00245D25" w:rsidP="005044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D31">
              <w:rPr>
                <w:rFonts w:ascii="Times New Roman" w:hAnsi="Times New Roman"/>
                <w:b/>
                <w:sz w:val="24"/>
                <w:szCs w:val="24"/>
              </w:rPr>
              <w:t>Значение в пр</w:t>
            </w:r>
            <w:r w:rsidRPr="00416D3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16D31">
              <w:rPr>
                <w:rFonts w:ascii="Times New Roman" w:hAnsi="Times New Roman"/>
                <w:b/>
                <w:sz w:val="24"/>
                <w:szCs w:val="24"/>
              </w:rPr>
              <w:t>роде и в жизни чел</w:t>
            </w:r>
            <w:r w:rsidRPr="00416D3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16D31">
              <w:rPr>
                <w:rFonts w:ascii="Times New Roman" w:hAnsi="Times New Roman"/>
                <w:b/>
                <w:sz w:val="24"/>
                <w:szCs w:val="24"/>
              </w:rPr>
              <w:t>века</w:t>
            </w:r>
          </w:p>
        </w:tc>
      </w:tr>
      <w:tr w:rsidR="00245D25" w:rsidRPr="00D44497" w:rsidTr="005044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  <w:r w:rsidRPr="00D4449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  <w:r w:rsidRPr="00D44497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D25" w:rsidRPr="00D44497" w:rsidRDefault="00245D25" w:rsidP="00504461">
            <w:pPr>
              <w:jc w:val="center"/>
              <w:rPr>
                <w:rFonts w:ascii="Times New Roman" w:hAnsi="Times New Roman"/>
                <w:sz w:val="20"/>
              </w:rPr>
            </w:pPr>
            <w:r w:rsidRPr="00D4449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D25" w:rsidRPr="00D44497" w:rsidRDefault="00245D25" w:rsidP="00504461">
            <w:pPr>
              <w:jc w:val="center"/>
              <w:rPr>
                <w:rFonts w:ascii="Times New Roman" w:hAnsi="Times New Roman"/>
                <w:sz w:val="20"/>
              </w:rPr>
            </w:pPr>
            <w:r w:rsidRPr="00D4449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41" w:type="dxa"/>
            <w:vMerge w:val="restart"/>
            <w:tcBorders>
              <w:left w:val="nil"/>
            </w:tcBorders>
          </w:tcPr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  <w:r w:rsidRPr="00D4449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D25" w:rsidRPr="00D44497" w:rsidRDefault="00245D25" w:rsidP="0050446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45D25" w:rsidRPr="00D44497" w:rsidRDefault="00245D25" w:rsidP="00504461">
            <w:pPr>
              <w:jc w:val="center"/>
              <w:rPr>
                <w:rFonts w:ascii="Times New Roman" w:hAnsi="Times New Roman"/>
                <w:sz w:val="20"/>
              </w:rPr>
            </w:pPr>
            <w:r w:rsidRPr="00D44497">
              <w:rPr>
                <w:rFonts w:ascii="Times New Roman" w:hAnsi="Times New Roman"/>
                <w:sz w:val="20"/>
              </w:rPr>
              <w:t xml:space="preserve"> </w:t>
            </w:r>
          </w:p>
          <w:p w:rsidR="00245D25" w:rsidRPr="00D44497" w:rsidRDefault="00245D25" w:rsidP="0050446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45D25" w:rsidRPr="00D44497" w:rsidRDefault="00245D25" w:rsidP="005044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45D25" w:rsidRPr="00D44497" w:rsidTr="005044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  <w:r w:rsidRPr="00D4449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  <w:r w:rsidRPr="00D4449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  <w:r w:rsidRPr="00D4449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41" w:type="dxa"/>
            <w:vMerge/>
            <w:tcBorders>
              <w:left w:val="nil"/>
            </w:tcBorders>
          </w:tcPr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D25" w:rsidRPr="00D44497" w:rsidRDefault="00245D25" w:rsidP="00504461">
            <w:pPr>
              <w:jc w:val="both"/>
              <w:rPr>
                <w:rFonts w:ascii="Times New Roman" w:hAnsi="Times New Roman"/>
                <w:color w:val="008000"/>
                <w:sz w:val="20"/>
              </w:rPr>
            </w:pPr>
          </w:p>
          <w:p w:rsidR="00245D25" w:rsidRPr="00D44497" w:rsidRDefault="00245D25" w:rsidP="00504461">
            <w:pPr>
              <w:jc w:val="both"/>
              <w:rPr>
                <w:rFonts w:ascii="Times New Roman" w:hAnsi="Times New Roman"/>
                <w:color w:val="008000"/>
                <w:sz w:val="20"/>
              </w:rPr>
            </w:pPr>
          </w:p>
          <w:p w:rsidR="00245D25" w:rsidRPr="00D44497" w:rsidRDefault="00245D25" w:rsidP="00504461">
            <w:pPr>
              <w:jc w:val="both"/>
              <w:rPr>
                <w:rFonts w:ascii="Times New Roman" w:hAnsi="Times New Roman"/>
                <w:color w:val="008000"/>
                <w:sz w:val="20"/>
              </w:rPr>
            </w:pPr>
          </w:p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45D25" w:rsidRPr="00D44497" w:rsidTr="005044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1" w:type="dxa"/>
            <w:vMerge w:val="restart"/>
            <w:tcBorders>
              <w:left w:val="single" w:sz="6" w:space="0" w:color="auto"/>
            </w:tcBorders>
          </w:tcPr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  <w:r w:rsidRPr="00D44497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  <w:r w:rsidRPr="00D4449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D25" w:rsidRPr="00D44497" w:rsidRDefault="00245D25" w:rsidP="00504461">
            <w:pPr>
              <w:jc w:val="center"/>
              <w:rPr>
                <w:rFonts w:ascii="Times New Roman" w:hAnsi="Times New Roman"/>
                <w:sz w:val="20"/>
              </w:rPr>
            </w:pPr>
            <w:r w:rsidRPr="00D4449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D25" w:rsidRPr="00D44497" w:rsidRDefault="00245D25" w:rsidP="00504461">
            <w:pPr>
              <w:jc w:val="center"/>
              <w:rPr>
                <w:rFonts w:ascii="Times New Roman" w:hAnsi="Times New Roman"/>
                <w:sz w:val="20"/>
              </w:rPr>
            </w:pPr>
            <w:r w:rsidRPr="00D4449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4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  <w:r w:rsidRPr="00D4449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5D25" w:rsidRPr="00D44497" w:rsidRDefault="00245D25" w:rsidP="0050446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45D25" w:rsidRPr="00D44497" w:rsidRDefault="00245D25" w:rsidP="005044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45D25" w:rsidRPr="00D44497" w:rsidTr="005044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1" w:type="dxa"/>
            <w:vMerge/>
            <w:tcBorders>
              <w:left w:val="single" w:sz="6" w:space="0" w:color="auto"/>
            </w:tcBorders>
          </w:tcPr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  <w:r w:rsidRPr="00D4449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  <w:r w:rsidRPr="00D4449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  <w:r w:rsidRPr="00D4449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4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45D25" w:rsidRPr="00D44497" w:rsidTr="005044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245D25" w:rsidRPr="00D44497" w:rsidRDefault="00245D25" w:rsidP="00504461">
            <w:pPr>
              <w:jc w:val="both"/>
              <w:rPr>
                <w:rFonts w:ascii="Times New Roman" w:hAnsi="Times New Roman"/>
                <w:color w:val="FF0000"/>
                <w:sz w:val="20"/>
              </w:rPr>
            </w:pPr>
            <w:r w:rsidRPr="00D44497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  <w:r w:rsidRPr="00D4449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D25" w:rsidRPr="00D44497" w:rsidRDefault="00245D25" w:rsidP="00504461">
            <w:pPr>
              <w:jc w:val="center"/>
              <w:rPr>
                <w:rFonts w:ascii="Times New Roman" w:hAnsi="Times New Roman"/>
                <w:sz w:val="20"/>
              </w:rPr>
            </w:pPr>
            <w:r w:rsidRPr="00D4449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D25" w:rsidRPr="00D44497" w:rsidRDefault="00245D25" w:rsidP="00504461">
            <w:pPr>
              <w:jc w:val="center"/>
              <w:rPr>
                <w:rFonts w:ascii="Times New Roman" w:hAnsi="Times New Roman"/>
                <w:sz w:val="20"/>
              </w:rPr>
            </w:pPr>
            <w:r w:rsidRPr="00D4449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41" w:type="dxa"/>
            <w:vMerge w:val="restart"/>
            <w:tcBorders>
              <w:left w:val="nil"/>
            </w:tcBorders>
            <w:vAlign w:val="center"/>
          </w:tcPr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  <w:r w:rsidRPr="00D44497">
              <w:rPr>
                <w:rFonts w:ascii="Times New Roman" w:hAnsi="Times New Roman"/>
                <w:sz w:val="20"/>
              </w:rPr>
              <w:t xml:space="preserve"> </w:t>
            </w:r>
          </w:p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D25" w:rsidRPr="00D44497" w:rsidRDefault="00245D25" w:rsidP="0050446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45D25" w:rsidRPr="00D44497" w:rsidRDefault="00245D25" w:rsidP="005044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45D25" w:rsidRPr="00D44497" w:rsidTr="005044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1" w:type="dxa"/>
            <w:vMerge/>
            <w:tcBorders>
              <w:left w:val="single" w:sz="6" w:space="0" w:color="auto"/>
            </w:tcBorders>
          </w:tcPr>
          <w:p w:rsidR="00245D25" w:rsidRPr="00D44497" w:rsidRDefault="00245D25" w:rsidP="00504461">
            <w:pPr>
              <w:jc w:val="both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  <w:r w:rsidRPr="00D44497">
              <w:rPr>
                <w:rFonts w:ascii="Times New Roman" w:hAnsi="Times New Roman"/>
                <w:color w:val="008000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  <w:r w:rsidRPr="00D4449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  <w:r w:rsidRPr="00D4449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41" w:type="dxa"/>
            <w:vMerge/>
            <w:tcBorders>
              <w:left w:val="nil"/>
            </w:tcBorders>
          </w:tcPr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245D25" w:rsidRPr="00D44497" w:rsidRDefault="00245D25" w:rsidP="0050446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45D25" w:rsidRPr="00D44497" w:rsidTr="00504461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45D25" w:rsidRPr="00416D31" w:rsidRDefault="00245D25" w:rsidP="0050446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6D31">
              <w:rPr>
                <w:rFonts w:ascii="Times New Roman" w:hAnsi="Times New Roman"/>
                <w:sz w:val="22"/>
                <w:szCs w:val="22"/>
              </w:rPr>
              <w:t>Баллы:                    3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D25" w:rsidRPr="00416D31" w:rsidRDefault="00245D25" w:rsidP="005044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16D3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D25" w:rsidRPr="00416D31" w:rsidRDefault="00245D25" w:rsidP="005044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16D3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D25" w:rsidRPr="00416D31" w:rsidRDefault="00245D25" w:rsidP="005044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16D3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5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5D25" w:rsidRPr="00416D31" w:rsidRDefault="00245D25" w:rsidP="005044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16D3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5D25" w:rsidRPr="00416D31" w:rsidRDefault="00245D25" w:rsidP="005044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16D3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D25" w:rsidRPr="00416D31" w:rsidRDefault="00245D25" w:rsidP="0050446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16D3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</w:tbl>
    <w:p w:rsidR="00245D25" w:rsidRPr="00D44497" w:rsidRDefault="00245D25" w:rsidP="00245D25">
      <w:pPr>
        <w:rPr>
          <w:rFonts w:ascii="Times New Roman" w:hAnsi="Times New Roman"/>
        </w:rPr>
      </w:pPr>
    </w:p>
    <w:p w:rsidR="00245D25" w:rsidRPr="00416D31" w:rsidRDefault="00245D25" w:rsidP="00245D25">
      <w:pPr>
        <w:rPr>
          <w:rFonts w:ascii="Times New Roman" w:hAnsi="Times New Roman"/>
          <w:szCs w:val="28"/>
        </w:rPr>
      </w:pPr>
    </w:p>
    <w:p w:rsidR="008922C7" w:rsidRPr="00245D25" w:rsidRDefault="00245D2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Вывод: </w:t>
      </w:r>
      <w:r w:rsidRPr="00416D31">
        <w:rPr>
          <w:rFonts w:ascii="Times New Roman" w:hAnsi="Times New Roman"/>
          <w:szCs w:val="28"/>
        </w:rPr>
        <w:t xml:space="preserve"> Прокариоты - ... </w:t>
      </w:r>
      <w:proofErr w:type="gramStart"/>
      <w:r w:rsidRPr="00416D31">
        <w:rPr>
          <w:rFonts w:ascii="Times New Roman" w:hAnsi="Times New Roman"/>
          <w:szCs w:val="28"/>
        </w:rPr>
        <w:t>организмы</w:t>
      </w:r>
      <w:proofErr w:type="gramEnd"/>
      <w:r w:rsidRPr="00416D31">
        <w:rPr>
          <w:rFonts w:ascii="Times New Roman" w:hAnsi="Times New Roman"/>
          <w:szCs w:val="28"/>
        </w:rPr>
        <w:t xml:space="preserve"> появившиеся на Земле, наиболее ... устроенные. Большинство бактерий по  способу   питания ...,  среди них есть ...,  вызывающие болезни животных и человека (просто, гетеротроф, первые,  пар</w:t>
      </w:r>
      <w:r w:rsidRPr="00416D31">
        <w:rPr>
          <w:rFonts w:ascii="Times New Roman" w:hAnsi="Times New Roman"/>
          <w:szCs w:val="28"/>
        </w:rPr>
        <w:t>а</w:t>
      </w:r>
      <w:r w:rsidRPr="00416D31">
        <w:rPr>
          <w:rFonts w:ascii="Times New Roman" w:hAnsi="Times New Roman"/>
          <w:szCs w:val="28"/>
        </w:rPr>
        <w:t>зит).</w:t>
      </w:r>
    </w:p>
    <w:sectPr w:rsidR="008922C7" w:rsidRPr="00245D25" w:rsidSect="00245D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5D25"/>
    <w:rsid w:val="000925EA"/>
    <w:rsid w:val="00245D25"/>
    <w:rsid w:val="004E59C3"/>
    <w:rsid w:val="0089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D25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>Ya Blondinko Edition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1</cp:revision>
  <cp:lastPrinted>2012-09-09T13:13:00Z</cp:lastPrinted>
  <dcterms:created xsi:type="dcterms:W3CDTF">2012-09-09T13:12:00Z</dcterms:created>
  <dcterms:modified xsi:type="dcterms:W3CDTF">2012-09-09T13:14:00Z</dcterms:modified>
</cp:coreProperties>
</file>